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B595E" w14:textId="77777777" w:rsidR="000F36DF" w:rsidRPr="00F411CB" w:rsidRDefault="000F36DF" w:rsidP="000F36DF">
      <w:pPr>
        <w:pStyle w:val="Style"/>
        <w:jc w:val="both"/>
        <w:rPr>
          <w:lang w:bidi="he-IL"/>
        </w:rPr>
      </w:pPr>
      <w:r w:rsidRPr="00F411CB">
        <w:rPr>
          <w:lang w:bidi="he-IL"/>
        </w:rPr>
        <w:t xml:space="preserve">Paper </w:t>
      </w:r>
      <w:r w:rsidRPr="00F411CB">
        <w:rPr>
          <w:lang w:bidi="he-IL"/>
        </w:rPr>
        <w:sym w:font="Wingdings 3" w:char="F084"/>
      </w:r>
      <w:r w:rsidRPr="00F411CB">
        <w:rPr>
          <w:lang w:bidi="he-IL"/>
        </w:rPr>
        <w:t xml:space="preserve"> (1.1)</w:t>
      </w:r>
    </w:p>
    <w:p w14:paraId="04401A48" w14:textId="77777777" w:rsidR="000F36DF" w:rsidRPr="00F411CB" w:rsidRDefault="000F36DF" w:rsidP="000F36DF">
      <w:pPr>
        <w:autoSpaceDE w:val="0"/>
        <w:autoSpaceDN w:val="0"/>
        <w:bidi w:val="0"/>
        <w:adjustRightInd w:val="0"/>
        <w:rPr>
          <w:i/>
          <w:iCs/>
          <w:sz w:val="20"/>
          <w:szCs w:val="20"/>
        </w:rPr>
      </w:pPr>
    </w:p>
    <w:p w14:paraId="60699207" w14:textId="71CEB53E" w:rsidR="00FA6460" w:rsidRPr="00BC21A9" w:rsidRDefault="00FA6460" w:rsidP="00FA6460">
      <w:pPr>
        <w:bidi w:val="0"/>
        <w:ind w:left="-24"/>
        <w:jc w:val="both"/>
        <w:rPr>
          <w:b/>
          <w:bCs/>
          <w:sz w:val="28"/>
          <w:szCs w:val="28"/>
        </w:rPr>
      </w:pPr>
      <w:r w:rsidRPr="00BC21A9">
        <w:rPr>
          <w:b/>
          <w:bCs/>
          <w:color w:val="000000"/>
          <w:sz w:val="28"/>
          <w:szCs w:val="28"/>
        </w:rPr>
        <w:t>Efficiency</w:t>
      </w:r>
      <w:r w:rsidRPr="00BC21A9">
        <w:rPr>
          <w:b/>
          <w:bCs/>
          <w:sz w:val="28"/>
          <w:szCs w:val="28"/>
        </w:rPr>
        <w:t xml:space="preserve"> of </w:t>
      </w:r>
      <w:r w:rsidRPr="00BC21A9">
        <w:rPr>
          <w:b/>
          <w:bCs/>
          <w:color w:val="000000"/>
          <w:sz w:val="28"/>
          <w:szCs w:val="28"/>
        </w:rPr>
        <w:t>Anise</w:t>
      </w:r>
      <w:r w:rsidRPr="00BC21A9">
        <w:rPr>
          <w:b/>
          <w:bCs/>
          <w:i/>
          <w:iCs/>
          <w:sz w:val="28"/>
          <w:szCs w:val="28"/>
        </w:rPr>
        <w:t xml:space="preserve"> (</w:t>
      </w:r>
      <w:hyperlink r:id="rId6" w:history="1">
        <w:r w:rsidRPr="00BC21A9">
          <w:rPr>
            <w:b/>
            <w:bCs/>
            <w:i/>
            <w:iCs/>
            <w:sz w:val="28"/>
            <w:szCs w:val="28"/>
          </w:rPr>
          <w:t xml:space="preserve">Pimpinella anisum) </w:t>
        </w:r>
      </w:hyperlink>
      <w:r w:rsidRPr="00BC21A9">
        <w:rPr>
          <w:b/>
          <w:bCs/>
          <w:sz w:val="28"/>
          <w:szCs w:val="28"/>
        </w:rPr>
        <w:t xml:space="preserve">and </w:t>
      </w:r>
      <w:r w:rsidRPr="00BC21A9">
        <w:rPr>
          <w:b/>
          <w:bCs/>
          <w:color w:val="000000"/>
          <w:kern w:val="36"/>
          <w:sz w:val="28"/>
          <w:szCs w:val="28"/>
        </w:rPr>
        <w:t>Chamomile (</w:t>
      </w:r>
      <w:r w:rsidRPr="00BC21A9">
        <w:rPr>
          <w:b/>
          <w:bCs/>
          <w:i/>
          <w:iCs/>
          <w:color w:val="000000"/>
          <w:kern w:val="36"/>
          <w:sz w:val="28"/>
          <w:szCs w:val="28"/>
        </w:rPr>
        <w:t>Matricaria chamomilla</w:t>
      </w:r>
      <w:r w:rsidRPr="00BC21A9">
        <w:rPr>
          <w:b/>
          <w:bCs/>
          <w:color w:val="000000"/>
          <w:kern w:val="36"/>
          <w:sz w:val="28"/>
          <w:szCs w:val="28"/>
        </w:rPr>
        <w:t>)</w:t>
      </w:r>
      <w:r w:rsidRPr="00BC21A9">
        <w:rPr>
          <w:b/>
          <w:bCs/>
          <w:sz w:val="28"/>
          <w:szCs w:val="28"/>
        </w:rPr>
        <w:t xml:space="preserve"> to anesthetize young common carp </w:t>
      </w:r>
      <w:r w:rsidRPr="00BC21A9">
        <w:rPr>
          <w:b/>
          <w:bCs/>
          <w:i/>
          <w:iCs/>
          <w:sz w:val="28"/>
          <w:szCs w:val="28"/>
        </w:rPr>
        <w:t>Cyprinus carpio</w:t>
      </w:r>
      <w:r w:rsidRPr="00BC21A9">
        <w:rPr>
          <w:b/>
          <w:bCs/>
          <w:sz w:val="28"/>
          <w:szCs w:val="28"/>
        </w:rPr>
        <w:t xml:space="preserve"> </w:t>
      </w:r>
      <w:r w:rsidR="00036C70" w:rsidRPr="00036C70">
        <w:rPr>
          <w:b/>
          <w:bCs/>
          <w:color w:val="FF0000"/>
          <w:sz w:val="28"/>
          <w:szCs w:val="28"/>
        </w:rPr>
        <w:t>(</w:t>
      </w:r>
      <w:r w:rsidR="00036C70" w:rsidRPr="00036C70">
        <w:rPr>
          <w:color w:val="FF0000"/>
        </w:rPr>
        <w:t xml:space="preserve">Times New Roman, 14 </w:t>
      </w:r>
      <w:r w:rsidR="00080E5A" w:rsidRPr="00036C70">
        <w:rPr>
          <w:color w:val="FF0000"/>
        </w:rPr>
        <w:t>po</w:t>
      </w:r>
      <w:r w:rsidR="00E4486F">
        <w:rPr>
          <w:color w:val="FF0000"/>
        </w:rPr>
        <w:t>l</w:t>
      </w:r>
      <w:r w:rsidR="00080E5A" w:rsidRPr="00036C70">
        <w:rPr>
          <w:color w:val="FF0000"/>
        </w:rPr>
        <w:t>d</w:t>
      </w:r>
      <w:r w:rsidR="00036C70" w:rsidRPr="00036C70">
        <w:rPr>
          <w:color w:val="FF0000"/>
        </w:rPr>
        <w:t>)</w:t>
      </w:r>
    </w:p>
    <w:p w14:paraId="4D13FF84" w14:textId="77777777" w:rsidR="00FA6460" w:rsidRPr="00B7230D" w:rsidRDefault="00FA6460" w:rsidP="00FA6460">
      <w:pPr>
        <w:bidi w:val="0"/>
        <w:ind w:left="-24"/>
        <w:jc w:val="both"/>
        <w:rPr>
          <w:b/>
          <w:bCs/>
          <w:sz w:val="28"/>
          <w:szCs w:val="28"/>
        </w:rPr>
      </w:pPr>
    </w:p>
    <w:p w14:paraId="133E5727" w14:textId="48B05BB4" w:rsidR="00FA6460" w:rsidRPr="00080E5A" w:rsidRDefault="00FA6460" w:rsidP="00F31328">
      <w:pPr>
        <w:bidi w:val="0"/>
        <w:ind w:left="-23"/>
        <w:jc w:val="both"/>
        <w:rPr>
          <w:b/>
          <w:bCs/>
          <w:sz w:val="12"/>
          <w:szCs w:val="12"/>
        </w:rPr>
      </w:pPr>
      <w:r w:rsidRPr="00B7230D">
        <w:rPr>
          <w:b/>
          <w:bCs/>
        </w:rPr>
        <w:t>Khalidah S. Al-Niaeem</w:t>
      </w:r>
      <w:r w:rsidRPr="00B7230D">
        <w:rPr>
          <w:b/>
          <w:bCs/>
          <w:vertAlign w:val="superscript"/>
        </w:rPr>
        <w:t>1</w:t>
      </w:r>
      <w:r w:rsidR="00F31328">
        <w:rPr>
          <w:b/>
          <w:bCs/>
        </w:rPr>
        <w:t xml:space="preserve"> and</w:t>
      </w:r>
      <w:r w:rsidRPr="00B7230D">
        <w:rPr>
          <w:b/>
          <w:bCs/>
        </w:rPr>
        <w:t xml:space="preserve"> Nasreen M.A. Abdulrahman</w:t>
      </w:r>
      <w:r w:rsidRPr="00B7230D">
        <w:rPr>
          <w:b/>
          <w:bCs/>
          <w:vertAlign w:val="superscript"/>
        </w:rPr>
        <w:t>2</w:t>
      </w:r>
      <w:r w:rsidRPr="00B7230D">
        <w:rPr>
          <w:b/>
          <w:bCs/>
        </w:rPr>
        <w:t xml:space="preserve"> </w:t>
      </w:r>
      <w:r w:rsidR="009F0B1F" w:rsidRPr="009F0B1F">
        <w:rPr>
          <w:b/>
          <w:bCs/>
          <w:color w:val="FF0000"/>
        </w:rPr>
        <w:t>(</w:t>
      </w:r>
      <w:r w:rsidR="009F0B1F" w:rsidRPr="009F0B1F">
        <w:rPr>
          <w:color w:val="FF0000"/>
        </w:rPr>
        <w:t>1</w:t>
      </w:r>
      <w:r w:rsidR="009F0B1F" w:rsidRPr="009F0B1F">
        <w:rPr>
          <w:color w:val="FF0000"/>
        </w:rPr>
        <w:t>2</w:t>
      </w:r>
      <w:r w:rsidR="009F0B1F" w:rsidRPr="009F0B1F">
        <w:rPr>
          <w:color w:val="FF0000"/>
        </w:rPr>
        <w:t xml:space="preserve"> pold</w:t>
      </w:r>
      <w:r w:rsidR="009F0B1F" w:rsidRPr="009F0B1F">
        <w:rPr>
          <w:color w:val="FF0000"/>
        </w:rPr>
        <w:t>)</w:t>
      </w:r>
    </w:p>
    <w:p w14:paraId="59A231BB" w14:textId="4A71D3D2" w:rsidR="00FA6460" w:rsidRPr="00B7230D" w:rsidRDefault="00FA6460" w:rsidP="00F31328">
      <w:pPr>
        <w:bidi w:val="0"/>
        <w:jc w:val="both"/>
        <w:rPr>
          <w:color w:val="000000"/>
          <w:lang w:bidi="ar-IQ"/>
        </w:rPr>
      </w:pPr>
      <w:r w:rsidRPr="00B7230D">
        <w:rPr>
          <w:color w:val="000000"/>
          <w:vertAlign w:val="superscript"/>
          <w:lang w:bidi="ar-IQ"/>
        </w:rPr>
        <w:t>1</w:t>
      </w:r>
      <w:r w:rsidRPr="00B7230D">
        <w:rPr>
          <w:color w:val="000000"/>
          <w:lang w:bidi="ar-IQ"/>
        </w:rPr>
        <w:t>College of Agriculture, University of Basrah</w:t>
      </w:r>
      <w:r w:rsidR="00855400">
        <w:rPr>
          <w:color w:val="000000"/>
          <w:lang w:bidi="ar-IQ"/>
        </w:rPr>
        <w:t>,</w:t>
      </w:r>
      <w:r>
        <w:rPr>
          <w:color w:val="000000"/>
          <w:lang w:bidi="ar-IQ"/>
        </w:rPr>
        <w:t xml:space="preserve"> Iraq</w:t>
      </w:r>
      <w:r w:rsidRPr="00B7230D">
        <w:rPr>
          <w:color w:val="000000"/>
          <w:lang w:bidi="ar-IQ"/>
        </w:rPr>
        <w:t xml:space="preserve"> </w:t>
      </w:r>
      <w:r w:rsidR="009F0B1F" w:rsidRPr="009F0B1F">
        <w:rPr>
          <w:b/>
          <w:bCs/>
          <w:color w:val="FF0000"/>
        </w:rPr>
        <w:t>(</w:t>
      </w:r>
      <w:r w:rsidR="009F0B1F" w:rsidRPr="009F0B1F">
        <w:rPr>
          <w:color w:val="FF0000"/>
        </w:rPr>
        <w:t xml:space="preserve">12 </w:t>
      </w:r>
      <w:r w:rsidR="001D3AD1">
        <w:rPr>
          <w:color w:val="FF0000"/>
        </w:rPr>
        <w:t xml:space="preserve">not </w:t>
      </w:r>
      <w:r w:rsidR="009F0B1F" w:rsidRPr="009F0B1F">
        <w:rPr>
          <w:color w:val="FF0000"/>
        </w:rPr>
        <w:t>pold)</w:t>
      </w:r>
    </w:p>
    <w:p w14:paraId="3E5AC679" w14:textId="77777777" w:rsidR="00FA6460" w:rsidRPr="00B7230D" w:rsidRDefault="00FA6460" w:rsidP="00F31328">
      <w:pPr>
        <w:bidi w:val="0"/>
        <w:jc w:val="both"/>
        <w:rPr>
          <w:color w:val="000000"/>
          <w:lang w:bidi="ar-IQ"/>
        </w:rPr>
      </w:pPr>
      <w:r w:rsidRPr="00B7230D">
        <w:rPr>
          <w:color w:val="000000"/>
          <w:vertAlign w:val="superscript"/>
          <w:lang w:bidi="ar-IQ"/>
        </w:rPr>
        <w:t>2</w:t>
      </w:r>
      <w:r w:rsidRPr="00B7230D">
        <w:rPr>
          <w:color w:val="000000"/>
          <w:lang w:bidi="ar-IQ"/>
        </w:rPr>
        <w:t>College of Veterinary Medicine, University of Sulaimani</w:t>
      </w:r>
      <w:r>
        <w:rPr>
          <w:color w:val="000000"/>
          <w:lang w:bidi="ar-IQ"/>
        </w:rPr>
        <w:t>, Iraq</w:t>
      </w:r>
      <w:r w:rsidRPr="00B7230D">
        <w:rPr>
          <w:color w:val="000000"/>
          <w:lang w:bidi="ar-IQ"/>
        </w:rPr>
        <w:t xml:space="preserve"> </w:t>
      </w:r>
    </w:p>
    <w:p w14:paraId="42A642D5" w14:textId="77777777" w:rsidR="00FA6460" w:rsidRPr="00BC21A9" w:rsidRDefault="00FA6460" w:rsidP="00F31328">
      <w:pPr>
        <w:autoSpaceDE w:val="0"/>
        <w:autoSpaceDN w:val="0"/>
        <w:bidi w:val="0"/>
        <w:adjustRightInd w:val="0"/>
        <w:jc w:val="both"/>
        <w:rPr>
          <w:color w:val="000000"/>
          <w:lang w:bidi="ar-IQ"/>
        </w:rPr>
      </w:pPr>
      <w:r w:rsidRPr="00BC21A9">
        <w:rPr>
          <w:color w:val="000000"/>
          <w:lang w:bidi="ar-IQ"/>
        </w:rPr>
        <w:t xml:space="preserve">Corresponding author: </w:t>
      </w:r>
      <w:hyperlink r:id="rId7" w:history="1">
        <w:r w:rsidRPr="00BC21A9">
          <w:rPr>
            <w:color w:val="000000"/>
            <w:lang w:bidi="ar-IQ"/>
          </w:rPr>
          <w:t>kalidah_salim@yahoo.com</w:t>
        </w:r>
      </w:hyperlink>
    </w:p>
    <w:p w14:paraId="7F5EC103" w14:textId="77777777" w:rsidR="00FA6460" w:rsidRPr="00B7230D" w:rsidRDefault="00FA6460" w:rsidP="00F31328">
      <w:pPr>
        <w:autoSpaceDE w:val="0"/>
        <w:autoSpaceDN w:val="0"/>
        <w:bidi w:val="0"/>
        <w:adjustRightInd w:val="0"/>
        <w:jc w:val="both"/>
        <w:rPr>
          <w:b/>
          <w:bCs/>
        </w:rPr>
      </w:pPr>
    </w:p>
    <w:p w14:paraId="02A3D338" w14:textId="4138520A" w:rsidR="00576B36" w:rsidRDefault="00FA6460" w:rsidP="00F31328">
      <w:pPr>
        <w:bidi w:val="0"/>
        <w:jc w:val="both"/>
        <w:rPr>
          <w:shd w:val="clear" w:color="auto" w:fill="FFFFFF"/>
          <w:lang w:bidi="ar-IQ"/>
        </w:rPr>
      </w:pPr>
      <w:r w:rsidRPr="00443032">
        <w:rPr>
          <w:b/>
          <w:bCs/>
        </w:rPr>
        <w:t xml:space="preserve">Abstract. </w:t>
      </w:r>
      <w:r w:rsidRPr="00443032">
        <w:t xml:space="preserve">Common carp were used to study the effect of </w:t>
      </w:r>
      <w:r w:rsidRPr="00443032">
        <w:rPr>
          <w:kern w:val="36"/>
        </w:rPr>
        <w:t>Chamomile (</w:t>
      </w:r>
      <w:r w:rsidRPr="00443032">
        <w:rPr>
          <w:i/>
          <w:iCs/>
          <w:kern w:val="36"/>
        </w:rPr>
        <w:t>Matricaria chamomilla</w:t>
      </w:r>
      <w:r w:rsidRPr="00443032">
        <w:rPr>
          <w:kern w:val="36"/>
        </w:rPr>
        <w:t>)</w:t>
      </w:r>
      <w:r w:rsidRPr="00443032">
        <w:t xml:space="preserve"> and Anise</w:t>
      </w:r>
      <w:r w:rsidRPr="00443032">
        <w:rPr>
          <w:i/>
          <w:iCs/>
        </w:rPr>
        <w:t xml:space="preserve"> (</w:t>
      </w:r>
      <w:hyperlink r:id="rId8" w:history="1">
        <w:r w:rsidRPr="00443032">
          <w:rPr>
            <w:i/>
            <w:iCs/>
          </w:rPr>
          <w:t xml:space="preserve">Pimpinella anisum) </w:t>
        </w:r>
      </w:hyperlink>
      <w:r w:rsidRPr="00443032">
        <w:t xml:space="preserve">powders and a mixture of their powders that obtained from fish farms in University of Basrah. </w:t>
      </w:r>
      <w:r w:rsidRPr="00443032">
        <w:rPr>
          <w:shd w:val="clear" w:color="auto" w:fill="FFFFFF"/>
          <w:lang w:bidi="ar-IQ"/>
        </w:rPr>
        <w:t>Fish total length was</w:t>
      </w:r>
      <w:r w:rsidR="001D3AD1">
        <w:rPr>
          <w:shd w:val="clear" w:color="auto" w:fill="FFFFFF"/>
          <w:lang w:bidi="ar-IQ"/>
        </w:rPr>
        <w:t xml:space="preserve"> </w:t>
      </w:r>
      <w:r w:rsidR="001D3AD1" w:rsidRPr="00B7230D">
        <w:rPr>
          <w:color w:val="000000"/>
          <w:lang w:bidi="ar-IQ"/>
        </w:rPr>
        <w:t xml:space="preserve"> </w:t>
      </w:r>
      <w:r w:rsidR="001D3AD1" w:rsidRPr="009F0B1F">
        <w:rPr>
          <w:b/>
          <w:bCs/>
          <w:color w:val="FF0000"/>
        </w:rPr>
        <w:t>(</w:t>
      </w:r>
      <w:r w:rsidR="001D3AD1" w:rsidRPr="009F0B1F">
        <w:rPr>
          <w:color w:val="FF0000"/>
        </w:rPr>
        <w:t xml:space="preserve">12 </w:t>
      </w:r>
      <w:r w:rsidR="001D3AD1">
        <w:rPr>
          <w:color w:val="FF0000"/>
        </w:rPr>
        <w:t xml:space="preserve">not </w:t>
      </w:r>
      <w:r w:rsidR="001D3AD1" w:rsidRPr="009F0B1F">
        <w:rPr>
          <w:color w:val="FF0000"/>
        </w:rPr>
        <w:t>pold)</w:t>
      </w:r>
    </w:p>
    <w:p w14:paraId="2CF7B44B" w14:textId="2B4D1F67" w:rsidR="00D548A4" w:rsidRPr="000F36DF" w:rsidRDefault="00576B36" w:rsidP="00576B36">
      <w:pPr>
        <w:bidi w:val="0"/>
        <w:jc w:val="both"/>
        <w:rPr>
          <w:lang w:bidi="ar-IQ"/>
        </w:rPr>
      </w:pPr>
      <w:r>
        <w:rPr>
          <w:shd w:val="clear" w:color="auto" w:fill="FFFFFF"/>
          <w:lang w:bidi="ar-IQ"/>
        </w:rPr>
        <w:t>………………………………………………………………………………</w:t>
      </w:r>
      <w:r w:rsidR="00B7688B">
        <w:rPr>
          <w:shd w:val="clear" w:color="auto" w:fill="FFFFFF"/>
          <w:lang w:bidi="ar-IQ"/>
        </w:rPr>
        <w:t>…………………………………………………………………………………………………………………………………………………………..</w:t>
      </w:r>
    </w:p>
    <w:sectPr w:rsidR="00D548A4" w:rsidRPr="000F36DF" w:rsidSect="00F31328">
      <w:headerReference w:type="default" r:id="rId9"/>
      <w:pgSz w:w="9922" w:h="14170" w:code="9"/>
      <w:pgMar w:top="1138" w:right="965" w:bottom="850" w:left="152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FD510" w14:textId="77777777" w:rsidR="00537118" w:rsidRDefault="00537118" w:rsidP="0080784A">
      <w:r>
        <w:separator/>
      </w:r>
    </w:p>
  </w:endnote>
  <w:endnote w:type="continuationSeparator" w:id="0">
    <w:p w14:paraId="0D32E7BC" w14:textId="77777777" w:rsidR="00537118" w:rsidRDefault="00537118" w:rsidP="0080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6A154" w14:textId="77777777" w:rsidR="00537118" w:rsidRDefault="00537118" w:rsidP="0080784A">
      <w:r>
        <w:separator/>
      </w:r>
    </w:p>
  </w:footnote>
  <w:footnote w:type="continuationSeparator" w:id="0">
    <w:p w14:paraId="6A414350" w14:textId="77777777" w:rsidR="00537118" w:rsidRDefault="00537118" w:rsidP="00807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AB00E" w14:textId="77777777" w:rsidR="0080784A" w:rsidRDefault="0080784A">
    <w:pPr>
      <w:pStyle w:val="Header"/>
      <w:rPr>
        <w:lang w:bidi="ar-IQ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6DF"/>
    <w:rsid w:val="00036C70"/>
    <w:rsid w:val="00080E5A"/>
    <w:rsid w:val="000F36DF"/>
    <w:rsid w:val="001D3AD1"/>
    <w:rsid w:val="003965D2"/>
    <w:rsid w:val="00537118"/>
    <w:rsid w:val="00576B36"/>
    <w:rsid w:val="006E167A"/>
    <w:rsid w:val="0080784A"/>
    <w:rsid w:val="00855400"/>
    <w:rsid w:val="008C743B"/>
    <w:rsid w:val="00974EE8"/>
    <w:rsid w:val="00994ED1"/>
    <w:rsid w:val="009F0B1F"/>
    <w:rsid w:val="00A14C33"/>
    <w:rsid w:val="00AC2E88"/>
    <w:rsid w:val="00B7688B"/>
    <w:rsid w:val="00C50C5B"/>
    <w:rsid w:val="00C57654"/>
    <w:rsid w:val="00C96D8B"/>
    <w:rsid w:val="00D548A4"/>
    <w:rsid w:val="00E4486F"/>
    <w:rsid w:val="00F31328"/>
    <w:rsid w:val="00FA6460"/>
    <w:rsid w:val="00FF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E9640"/>
  <w15:docId w15:val="{C4C53DE3-9CF1-4A43-8776-DD8C33B0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6D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0F36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784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84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784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84A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AC2E88"/>
    <w:rPr>
      <w:i/>
      <w:iCs/>
    </w:rPr>
  </w:style>
  <w:style w:type="character" w:customStyle="1" w:styleId="st">
    <w:name w:val="st"/>
    <w:rsid w:val="00AC2E88"/>
  </w:style>
  <w:style w:type="character" w:styleId="CommentReference">
    <w:name w:val="annotation reference"/>
    <w:basedOn w:val="DefaultParagraphFont"/>
    <w:uiPriority w:val="99"/>
    <w:semiHidden/>
    <w:unhideWhenUsed/>
    <w:rsid w:val="00974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4E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EE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EE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iq/url?sa=t&amp;rct=j&amp;q=&amp;esrc=s&amp;source=web&amp;cd=3&amp;ved=0ahUKEwjEicXwopXbAhVD2SwKHRolDNsQFghRMAI&amp;url=https%3A%2F%2Fwww.facebook.com%2F1645818779000362%2Fphotos%2Fa.1650649878517252.1073741828.1645818779000362%2F1650651501850423%2F%3Ftype%3D3&amp;usg=AOvVaw0-dtfrLV_0OaectUxKK27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lidah_salim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iq/url?sa=t&amp;rct=j&amp;q=&amp;esrc=s&amp;source=web&amp;cd=3&amp;ved=0ahUKEwjEicXwopXbAhVD2SwKHRolDNsQFghRMAI&amp;url=https%3A%2F%2Fwww.facebook.com%2F1645818779000362%2Fphotos%2Fa.1650649878517252.1073741828.1645818779000362%2F1650651501850423%2F%3Ftype%3D3&amp;usg=AOvVaw0-dtfrLV_0OaectUxKK27q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khalidah khudeyer</cp:lastModifiedBy>
  <cp:revision>10</cp:revision>
  <dcterms:created xsi:type="dcterms:W3CDTF">2024-07-24T06:11:00Z</dcterms:created>
  <dcterms:modified xsi:type="dcterms:W3CDTF">2024-07-24T06:26:00Z</dcterms:modified>
</cp:coreProperties>
</file>